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58761D65" w:rsidR="00DE659C" w:rsidRDefault="001156BF" w:rsidP="00A64A97">
      <w:pPr>
        <w:spacing w:after="120"/>
        <w:jc w:val="center"/>
        <w:rPr>
          <w:rFonts w:ascii="Arial" w:hAnsi="Arial" w:cs="Arial"/>
        </w:rPr>
      </w:pPr>
      <w:r w:rsidRPr="001156BF">
        <w:rPr>
          <w:rFonts w:ascii="Arial" w:hAnsi="Arial" w:cs="Arial"/>
          <w:b/>
          <w:bCs/>
          <w:kern w:val="32"/>
          <w:sz w:val="28"/>
          <w:szCs w:val="28"/>
        </w:rPr>
        <w:t>Se uno non nasce dall’alto, non può vedere il regno di Dio</w:t>
      </w:r>
    </w:p>
    <w:p w14:paraId="59D21B66" w14:textId="5EC862C2" w:rsidR="00A64A97" w:rsidRPr="00A64A97" w:rsidRDefault="00A64A97" w:rsidP="00A64A97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Oggi il cristiano vede che il gregge di Cristo si sta assottigliando. Vede che il mondo si riveste di forza sempre più grande. Esce in combattimento contro il mondo e viene sconfitto. E lui cosa fa: si serve della Chiesa allo stesso modo che i figli di Israele si servirono </w:t>
      </w:r>
      <w:r w:rsidR="00F45714">
        <w:rPr>
          <w:rFonts w:ascii="Arial" w:hAnsi="Arial" w:cs="Arial"/>
        </w:rPr>
        <w:t>dell’</w:t>
      </w:r>
      <w:r>
        <w:rPr>
          <w:rFonts w:ascii="Arial" w:hAnsi="Arial" w:cs="Arial"/>
        </w:rPr>
        <w:t xml:space="preserve">arca al tempo di Samuele: </w:t>
      </w:r>
      <w:r>
        <w:rPr>
          <w:rFonts w:ascii="Arial" w:hAnsi="Arial" w:cs="Arial"/>
          <w:i/>
          <w:iCs/>
        </w:rPr>
        <w:t>“</w:t>
      </w:r>
      <w:r w:rsidRPr="00A64A97">
        <w:rPr>
          <w:rFonts w:ascii="Arial" w:hAnsi="Arial" w:cs="Arial"/>
          <w:i/>
          <w:iCs/>
        </w:rPr>
        <w:t>In quei giorni i Filistei si radunarono per combattere contro Israele. Allora Israele scese in campo contro i Filistei. Essi si accamparono presso Eben Ezer mentre i Filistei s’erano accampati ad Afek. I Filistei si schierarono contro Israele e la battaglia divampò, ma Israele fu sconfitto di fronte ai Filistei, e caddero sul campo, delle loro schiere, circa quattromila uomini. Quando il popolo fu rientrato nell’accampamento, gli anziani d’Israele si chiesero: «Perché ci ha sconfitti oggi il Signore di fronte ai Filistei? Andiamo a prenderci l’arca dell’alleanza del Signore a Silo, perché venga in mezzo a noi e ci liberi dalle mani dei nostri nemici». Il popolo mandò subito alcuni uomini a Silo, a prelevare l’arca dell’alleanza del Signore degli eserciti, che siede sui cherubini: c’erano con l’arca dell’alleanza di Dio i due figli di Eli, Ofni e Fineès. Non appena l’arca dell’alleanza del Signore giunse all’accampamento, gli Israeliti elevarono un urlo così forte che ne tremò la terra. Anche i Filistei udirono l’eco di quell’urlo e dissero: «Che significa quest’urlo così forte nell’accampamento degli Ebrei?». Poi vennero a sapere che era arrivata nel loro campo l’arca del Signore. I Filistei ne ebbero timore e si dicevano: «È venuto Dio nell’accampamento!», ed esclamavano: «Guai a noi, perché non è stato così né ieri né prima. Guai a noi! Chi ci libererà dalle mani di queste divinità così potenti? Queste divinità hanno colpito con ogni piaga l’Egitto nel deserto. Siate forti e siate uomini, o Filistei, altrimenti sarete schiavi degli Ebrei, come essi sono stati vostri schiavi. Siate uomini, dunque, e combattete!». Quindi i Filistei attaccarono battaglia, Israele fu sconfitto e ciascuno fuggì alla sua tenda. La strage fu molto grande: dalla parte d’Israele caddero trentamila fanti. In più l’arca di Dio fu presa e i due figli di Eli, Ofni e Fineès, morirono (1Sam 4,1-11).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Ecco oggi qual è la nostra grande stoltezza: </w:t>
      </w:r>
      <w:r w:rsidR="00F45714">
        <w:rPr>
          <w:rFonts w:ascii="Arial" w:hAnsi="Arial" w:cs="Arial"/>
        </w:rPr>
        <w:t xml:space="preserve">pensiamo </w:t>
      </w:r>
      <w:r>
        <w:rPr>
          <w:rFonts w:ascii="Arial" w:hAnsi="Arial" w:cs="Arial"/>
        </w:rPr>
        <w:t xml:space="preserve">che trasformando la Chiesa e di conseguenza Dio Padre, Cristo Gesù, lo Spirito Santo, la Divina Rivelazione in tutt’altra cosa, il nostro campo sarà ricco di molti frutti. </w:t>
      </w:r>
      <w:r w:rsidR="00D9470D">
        <w:rPr>
          <w:rFonts w:ascii="Arial" w:hAnsi="Arial" w:cs="Arial"/>
        </w:rPr>
        <w:t xml:space="preserve">Ignoriamo che ciò che cresce nel campo sono solo verdissime e rigogliose spine che servono solo per ingannare i nostri occhi e rassicurare la nostra coscienza. Nel campo c’è vegetazione rigogliosa, ma solo di spine di peccato e di cardi di falsità, menzogna, inganno, trasformazione di tutto il Vangelo della salvezza. Gesù dice che se non si nasce da acqua e da Spirito Santo non si entra nel regno di Dio. Noi che facciamo? Annulliamo questa divina e immodificabile verità e diciamo che siamo tutti salvi. Diciamo che tutte le religioni sono vie di salvezza. Asseriamo che non si debba fare più distinzione tra battezzati e non battezzati. E di queste menzogna ormai la nostra bocca è piena. </w:t>
      </w:r>
    </w:p>
    <w:p w14:paraId="3B8AD63A" w14:textId="58C70EA5" w:rsidR="007668E3" w:rsidRDefault="001156BF" w:rsidP="00272164">
      <w:pPr>
        <w:spacing w:after="120"/>
        <w:jc w:val="both"/>
        <w:rPr>
          <w:rFonts w:ascii="Arial" w:hAnsi="Arial" w:cs="Arial"/>
          <w:i/>
        </w:rPr>
      </w:pPr>
      <w:r w:rsidRPr="00272164">
        <w:rPr>
          <w:rFonts w:ascii="Arial" w:hAnsi="Arial" w:cs="Arial"/>
          <w:i/>
        </w:rPr>
        <w:t>Vi</w:t>
      </w:r>
      <w:r w:rsidR="00272164" w:rsidRPr="00272164">
        <w:rPr>
          <w:rFonts w:ascii="Arial" w:hAnsi="Arial" w:cs="Arial"/>
          <w:i/>
        </w:rPr>
        <w:t xml:space="preserve"> era tra i farisei un uomo di nome Nicodèmo, uno dei capi dei Giudei. </w:t>
      </w:r>
      <w:r w:rsidRPr="00272164">
        <w:rPr>
          <w:rFonts w:ascii="Arial" w:hAnsi="Arial" w:cs="Arial"/>
          <w:i/>
        </w:rPr>
        <w:t>Costui</w:t>
      </w:r>
      <w:r w:rsidR="00272164" w:rsidRPr="00272164">
        <w:rPr>
          <w:rFonts w:ascii="Arial" w:hAnsi="Arial" w:cs="Arial"/>
          <w:i/>
        </w:rPr>
        <w:t xml:space="preserve"> andò da Gesù, di notte, e gli disse: «Rabbì, sappiamo che sei venuto da Dio come maestro; nessuno infatti può compiere questi segni che tu compi, se Dio non è con lui». </w:t>
      </w:r>
      <w:r w:rsidRPr="00272164">
        <w:rPr>
          <w:rFonts w:ascii="Arial" w:hAnsi="Arial" w:cs="Arial"/>
          <w:i/>
        </w:rPr>
        <w:t>Gli</w:t>
      </w:r>
      <w:r w:rsidR="00272164" w:rsidRPr="00272164">
        <w:rPr>
          <w:rFonts w:ascii="Arial" w:hAnsi="Arial" w:cs="Arial"/>
          <w:i/>
        </w:rPr>
        <w:t xml:space="preserve"> rispose Gesù: «In verità, in verità io ti dico, </w:t>
      </w:r>
      <w:bookmarkStart w:id="0" w:name="_Hlk168738647"/>
      <w:r w:rsidR="00272164" w:rsidRPr="00272164">
        <w:rPr>
          <w:rFonts w:ascii="Arial" w:hAnsi="Arial" w:cs="Arial"/>
          <w:i/>
        </w:rPr>
        <w:t>se uno non nasce dall’alto, non può vedere il regno di Dio</w:t>
      </w:r>
      <w:bookmarkEnd w:id="0"/>
      <w:r w:rsidR="00272164" w:rsidRPr="00272164">
        <w:rPr>
          <w:rFonts w:ascii="Arial" w:hAnsi="Arial" w:cs="Arial"/>
          <w:i/>
        </w:rPr>
        <w:t xml:space="preserve">». </w:t>
      </w:r>
      <w:r w:rsidRPr="00272164">
        <w:rPr>
          <w:rFonts w:ascii="Arial" w:hAnsi="Arial" w:cs="Arial"/>
          <w:i/>
        </w:rPr>
        <w:t>Gli</w:t>
      </w:r>
      <w:r w:rsidR="00272164" w:rsidRPr="00272164">
        <w:rPr>
          <w:rFonts w:ascii="Arial" w:hAnsi="Arial" w:cs="Arial"/>
          <w:i/>
        </w:rPr>
        <w:t xml:space="preserve"> disse Nicodèmo: «Come può nascere un uomo quando è vecchio? Può forse entrare una seconda volta nel grembo di sua madre e rinascere?». </w:t>
      </w:r>
      <w:r w:rsidRPr="00272164">
        <w:rPr>
          <w:rFonts w:ascii="Arial" w:hAnsi="Arial" w:cs="Arial"/>
          <w:i/>
        </w:rPr>
        <w:t>Rispose</w:t>
      </w:r>
      <w:r w:rsidR="00272164" w:rsidRPr="00272164">
        <w:rPr>
          <w:rFonts w:ascii="Arial" w:hAnsi="Arial" w:cs="Arial"/>
          <w:i/>
        </w:rPr>
        <w:t xml:space="preserve"> Gesù: «In verità, in verità io ti dico, se uno non nasce da acqua e Spirito, non può entrare nel regno di Dio. </w:t>
      </w:r>
      <w:r w:rsidRPr="00272164">
        <w:rPr>
          <w:rFonts w:ascii="Arial" w:hAnsi="Arial" w:cs="Arial"/>
          <w:i/>
        </w:rPr>
        <w:t>Quello</w:t>
      </w:r>
      <w:r w:rsidR="00272164" w:rsidRPr="00272164">
        <w:rPr>
          <w:rFonts w:ascii="Arial" w:hAnsi="Arial" w:cs="Arial"/>
          <w:i/>
        </w:rPr>
        <w:t xml:space="preserve"> che è nato dalla carne è carne, e quello che è nato dallo Spirito è spirito. </w:t>
      </w:r>
      <w:r w:rsidRPr="00272164">
        <w:rPr>
          <w:rFonts w:ascii="Arial" w:hAnsi="Arial" w:cs="Arial"/>
          <w:i/>
        </w:rPr>
        <w:t>Non</w:t>
      </w:r>
      <w:r w:rsidR="00272164" w:rsidRPr="00272164">
        <w:rPr>
          <w:rFonts w:ascii="Arial" w:hAnsi="Arial" w:cs="Arial"/>
          <w:i/>
        </w:rPr>
        <w:t xml:space="preserve"> meravigliarti se ti ho detto: dovete nascere dall’alto. </w:t>
      </w:r>
      <w:r w:rsidRPr="00272164">
        <w:rPr>
          <w:rFonts w:ascii="Arial" w:hAnsi="Arial" w:cs="Arial"/>
          <w:i/>
        </w:rPr>
        <w:t>Il</w:t>
      </w:r>
      <w:r w:rsidR="00272164" w:rsidRPr="00272164">
        <w:rPr>
          <w:rFonts w:ascii="Arial" w:hAnsi="Arial" w:cs="Arial"/>
          <w:i/>
        </w:rPr>
        <w:t xml:space="preserve"> vento soffia dove vuole e ne senti la voce, ma non sai da dove viene né dove va: così è chiunque è nato dallo Spirito». </w:t>
      </w:r>
      <w:r w:rsidRPr="00272164">
        <w:rPr>
          <w:rFonts w:ascii="Arial" w:hAnsi="Arial" w:cs="Arial"/>
          <w:i/>
        </w:rPr>
        <w:t>Gli</w:t>
      </w:r>
      <w:r w:rsidR="00272164" w:rsidRPr="00272164">
        <w:rPr>
          <w:rFonts w:ascii="Arial" w:hAnsi="Arial" w:cs="Arial"/>
          <w:i/>
        </w:rPr>
        <w:t xml:space="preserve"> replicò Nicodèmo: «Come può accadere questo?». </w:t>
      </w:r>
      <w:r w:rsidRPr="00272164">
        <w:rPr>
          <w:rFonts w:ascii="Arial" w:hAnsi="Arial" w:cs="Arial"/>
          <w:i/>
        </w:rPr>
        <w:t>Gli</w:t>
      </w:r>
      <w:r w:rsidR="00272164" w:rsidRPr="00272164">
        <w:rPr>
          <w:rFonts w:ascii="Arial" w:hAnsi="Arial" w:cs="Arial"/>
          <w:i/>
        </w:rPr>
        <w:t xml:space="preserve"> rispose Gesù: «Tu sei maestro d’Israele e non conosci queste cose? </w:t>
      </w:r>
      <w:r w:rsidRPr="00272164">
        <w:rPr>
          <w:rFonts w:ascii="Arial" w:hAnsi="Arial" w:cs="Arial"/>
          <w:i/>
        </w:rPr>
        <w:t>In</w:t>
      </w:r>
      <w:r w:rsidR="00272164" w:rsidRPr="00272164">
        <w:rPr>
          <w:rFonts w:ascii="Arial" w:hAnsi="Arial" w:cs="Arial"/>
          <w:i/>
        </w:rPr>
        <w:t xml:space="preserve"> verità, in verità io ti dico: noi parliamo di ciò che sappiamo e testimoniamo ciò che abbiamo veduto; ma voi non accogliete la nostra testimonianza. </w:t>
      </w:r>
      <w:r w:rsidRPr="00272164">
        <w:rPr>
          <w:rFonts w:ascii="Arial" w:hAnsi="Arial" w:cs="Arial"/>
          <w:i/>
        </w:rPr>
        <w:t>Se</w:t>
      </w:r>
      <w:r w:rsidR="00272164" w:rsidRPr="00272164">
        <w:rPr>
          <w:rFonts w:ascii="Arial" w:hAnsi="Arial" w:cs="Arial"/>
          <w:i/>
        </w:rPr>
        <w:t xml:space="preserve"> vi ho parlato di cose della terra e non credete, come crederete se vi parlerò di cose del cielo? </w:t>
      </w:r>
      <w:r w:rsidRPr="00272164">
        <w:rPr>
          <w:rFonts w:ascii="Arial" w:hAnsi="Arial" w:cs="Arial"/>
          <w:i/>
        </w:rPr>
        <w:t>Nessuno</w:t>
      </w:r>
      <w:r w:rsidR="00272164" w:rsidRPr="00272164">
        <w:rPr>
          <w:rFonts w:ascii="Arial" w:hAnsi="Arial" w:cs="Arial"/>
          <w:i/>
        </w:rPr>
        <w:t xml:space="preserve"> è mai salito al cielo, se non colui che è disceso dal cielo, il Figlio dell’uomo. E come Mosè innalzò il serpente nel deserto, così bisogna che sia innalzato il Figlio dell’uomo, </w:t>
      </w:r>
      <w:r w:rsidRPr="00272164">
        <w:rPr>
          <w:rFonts w:ascii="Arial" w:hAnsi="Arial" w:cs="Arial"/>
          <w:i/>
        </w:rPr>
        <w:t>perché</w:t>
      </w:r>
      <w:r w:rsidR="00272164" w:rsidRPr="00272164">
        <w:rPr>
          <w:rFonts w:ascii="Arial" w:hAnsi="Arial" w:cs="Arial"/>
          <w:i/>
        </w:rPr>
        <w:t xml:space="preserve"> chiunque crede in lui abbia la vita eterna</w:t>
      </w:r>
      <w:r w:rsidR="0012402D" w:rsidRPr="0012402D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(Gv </w:t>
      </w:r>
      <w:r w:rsidR="00272164">
        <w:rPr>
          <w:rFonts w:ascii="Arial" w:hAnsi="Arial" w:cs="Arial"/>
          <w:i/>
        </w:rPr>
        <w:t>3,</w:t>
      </w:r>
      <w:r w:rsidR="00914EC5">
        <w:rPr>
          <w:rFonts w:ascii="Arial" w:hAnsi="Arial" w:cs="Arial"/>
          <w:i/>
        </w:rPr>
        <w:t>1</w:t>
      </w:r>
      <w:r w:rsidR="0080414C">
        <w:rPr>
          <w:rFonts w:ascii="Arial" w:hAnsi="Arial" w:cs="Arial"/>
          <w:i/>
        </w:rPr>
        <w:t>-</w:t>
      </w:r>
      <w:r w:rsidR="00272164">
        <w:rPr>
          <w:rFonts w:ascii="Arial" w:hAnsi="Arial" w:cs="Arial"/>
          <w:i/>
        </w:rPr>
        <w:t>1</w:t>
      </w:r>
      <w:r w:rsidR="0012402D">
        <w:rPr>
          <w:rFonts w:ascii="Arial" w:hAnsi="Arial" w:cs="Arial"/>
          <w:i/>
        </w:rPr>
        <w:t>5</w:t>
      </w:r>
      <w:r w:rsidR="00A42383">
        <w:rPr>
          <w:rFonts w:ascii="Arial" w:hAnsi="Arial" w:cs="Arial"/>
          <w:i/>
        </w:rPr>
        <w:t xml:space="preserve">). </w:t>
      </w:r>
    </w:p>
    <w:p w14:paraId="58493B1F" w14:textId="5F519F09" w:rsidR="00EC1C0C" w:rsidRDefault="00D9470D" w:rsidP="001570A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Ora chiediamoci: potrà mai sussistere una Chiesa</w:t>
      </w:r>
      <w:r w:rsidR="00F45714">
        <w:rPr>
          <w:rFonts w:ascii="Arial" w:hAnsi="Arial" w:cs="Arial"/>
        </w:rPr>
        <w:t xml:space="preserve"> nella quale</w:t>
      </w:r>
      <w:r>
        <w:rPr>
          <w:rFonts w:ascii="Arial" w:hAnsi="Arial" w:cs="Arial"/>
        </w:rPr>
        <w:t xml:space="preserve"> </w:t>
      </w:r>
      <w:r w:rsidR="00F45714">
        <w:rPr>
          <w:rFonts w:ascii="Arial" w:hAnsi="Arial" w:cs="Arial"/>
        </w:rPr>
        <w:t xml:space="preserve">i suoi figli operano </w:t>
      </w:r>
      <w:r>
        <w:rPr>
          <w:rFonts w:ascii="Arial" w:hAnsi="Arial" w:cs="Arial"/>
        </w:rPr>
        <w:t xml:space="preserve">non dalla purissima Parola di Cristo Gesù, ma da tutte le menzogne, le falsità, gli inganni, le tenebre di Satana? O i discepoli di Gesù governano la Chiesa solo dalla Parola del Signore, senza nulla aggiungere ad essa, oppure </w:t>
      </w:r>
      <w:r w:rsidR="00F45714">
        <w:rPr>
          <w:rFonts w:ascii="Arial" w:hAnsi="Arial" w:cs="Arial"/>
        </w:rPr>
        <w:t xml:space="preserve">consegneranno </w:t>
      </w:r>
      <w:r>
        <w:rPr>
          <w:rFonts w:ascii="Arial" w:hAnsi="Arial" w:cs="Arial"/>
        </w:rPr>
        <w:t>noi stessi a Satana e</w:t>
      </w:r>
      <w:r w:rsidR="00F457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consegnando </w:t>
      </w:r>
      <w:r w:rsidR="00F45714">
        <w:rPr>
          <w:rFonts w:ascii="Arial" w:hAnsi="Arial" w:cs="Arial"/>
        </w:rPr>
        <w:t xml:space="preserve">se stessi, </w:t>
      </w:r>
      <w:r>
        <w:rPr>
          <w:rFonts w:ascii="Arial" w:hAnsi="Arial" w:cs="Arial"/>
        </w:rPr>
        <w:t xml:space="preserve"> consegneremo moltissimi altri </w:t>
      </w:r>
      <w:r w:rsidR="00F45714">
        <w:rPr>
          <w:rFonts w:ascii="Arial" w:hAnsi="Arial" w:cs="Arial"/>
        </w:rPr>
        <w:t xml:space="preserve">loro </w:t>
      </w:r>
      <w:r>
        <w:rPr>
          <w:rFonts w:ascii="Arial" w:hAnsi="Arial" w:cs="Arial"/>
        </w:rPr>
        <w:t xml:space="preserve">fratelli sia di fede che di non fede in Cristo Signore. La roccia di stabilità della Chiesa è la Parola </w:t>
      </w:r>
      <w:r w:rsidR="00F4571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Gesù Signore. Edificare la Chiesa sulle parole e sui desideri dei suoi figli, significa edificarla sulla sabbia. Essa sarà </w:t>
      </w:r>
      <w:r w:rsidR="001570A0">
        <w:rPr>
          <w:rFonts w:ascii="Arial" w:hAnsi="Arial" w:cs="Arial"/>
        </w:rPr>
        <w:t xml:space="preserve">divelta dai venti impetuosi che oggi soffiano come fortissimi uragani e monsoni. Dove la nostra stoltezza? Noi, ciechi, non vediamo questo sfacelo e perseveriamo a costruire sulla sabbia del pensiero di questo o di quell’altro discepolo di Gesù. Che la Vergine scenda dal cielo e venga e smentisca tutti questi falsi profeti. Se Lei non scende, moltissimi suoi figli saranno consegnati a Satana e lui le trasformerà in soldati del suo regno per spargere nella Chiesa ogni falsità e ogni menzogna. </w:t>
      </w:r>
    </w:p>
    <w:p w14:paraId="0C6DFC1E" w14:textId="4A1BA710" w:rsidR="00DA138B" w:rsidRPr="000A55B9" w:rsidRDefault="00617D08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24 </w:t>
      </w:r>
      <w:r w:rsidR="009421DE">
        <w:rPr>
          <w:rFonts w:ascii="Arial" w:hAnsi="Arial" w:cs="Arial"/>
          <w:b/>
        </w:rPr>
        <w:t xml:space="preserve">Novembre </w:t>
      </w:r>
      <w:r w:rsidR="00AC6B74" w:rsidRPr="00E467BF">
        <w:rPr>
          <w:rFonts w:ascii="Arial" w:hAnsi="Arial" w:cs="Arial"/>
          <w:b/>
        </w:rPr>
        <w:t>202</w:t>
      </w:r>
      <w:r w:rsidR="00AC6B74">
        <w:rPr>
          <w:rFonts w:ascii="Arial" w:hAnsi="Arial" w:cs="Arial"/>
          <w:b/>
        </w:rPr>
        <w:t>4</w:t>
      </w:r>
    </w:p>
    <w:sectPr w:rsidR="00DA138B" w:rsidRPr="000A55B9" w:rsidSect="001570A0">
      <w:type w:val="oddPage"/>
      <w:pgSz w:w="11906" w:h="16838" w:code="9"/>
      <w:pgMar w:top="680" w:right="1701" w:bottom="68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570A0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4A97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70D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571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E54"/>
    <w:rsid w:val="00FD6F3C"/>
    <w:rsid w:val="00FE06BB"/>
    <w:rsid w:val="00FE3960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2024-06-07T10:02:00Z</dcterms:created>
  <dcterms:modified xsi:type="dcterms:W3CDTF">2024-06-08T20:08:00Z</dcterms:modified>
</cp:coreProperties>
</file>